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11" w:right="1801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1" w:right="1807"/>
        <w:jc w:val="center"/>
      </w:pPr>
      <w:r>
        <w:rPr/>
        <w:t>TABLA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4"/>
        </w:rPr>
        <w:t> </w:t>
      </w:r>
      <w:r>
        <w:rPr/>
        <w:t>TALLER</w:t>
      </w:r>
      <w:r>
        <w:rPr>
          <w:spacing w:val="2"/>
        </w:rPr>
        <w:t> </w:t>
      </w:r>
      <w:r>
        <w:rPr/>
        <w:t>Y/O</w:t>
      </w:r>
      <w:r>
        <w:rPr>
          <w:spacing w:val="5"/>
        </w:rPr>
        <w:t> </w:t>
      </w:r>
      <w:r>
        <w:rPr/>
        <w:t>SEMINARIOS</w:t>
      </w:r>
    </w:p>
    <w:p>
      <w:pPr>
        <w:pStyle w:val="BodyText"/>
        <w:spacing w:before="8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0" w:after="7"/>
      </w:pPr>
      <w:r>
        <w:rPr/>
        <w:t>OBJETIVOS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exact"/>
              <w:ind w:left="106" w:right="94"/>
              <w:jc w:val="both"/>
              <w:rPr>
                <w:sz w:val="22"/>
              </w:rPr>
            </w:pPr>
            <w:r>
              <w:rPr>
                <w:sz w:val="22"/>
              </w:rPr>
              <w:t>Persona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  <w:vertAlign w:val="superscript"/>
              </w:rPr>
              <w:t>6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70.944pt;margin-top:9.578301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5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</w:t>
      </w:r>
      <w:r>
        <w:rPr>
          <w:spacing w:val="1"/>
        </w:rPr>
        <w:t> </w:t>
      </w:r>
      <w:r>
        <w:rPr/>
        <w:t>ejecución 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dos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2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59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line="242" w:lineRule="auto" w:before="136"/>
        <w:ind w:left="118"/>
      </w:pP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Se</w:t>
      </w:r>
      <w:r>
        <w:rPr>
          <w:spacing w:val="-3"/>
          <w:vertAlign w:val="baseline"/>
        </w:rPr>
        <w:t> </w:t>
      </w:r>
      <w:r>
        <w:rPr>
          <w:vertAlign w:val="baseline"/>
        </w:rPr>
        <w:t>sugiere</w:t>
      </w:r>
      <w:r>
        <w:rPr>
          <w:spacing w:val="-3"/>
          <w:vertAlign w:val="baseline"/>
        </w:rPr>
        <w:t> </w:t>
      </w:r>
      <w:r>
        <w:rPr>
          <w:vertAlign w:val="baseline"/>
        </w:rPr>
        <w:t>incorporar</w:t>
      </w:r>
      <w:r>
        <w:rPr>
          <w:spacing w:val="-4"/>
          <w:vertAlign w:val="baseline"/>
        </w:rPr>
        <w:t> </w:t>
      </w:r>
      <w:r>
        <w:rPr>
          <w:vertAlign w:val="baseline"/>
        </w:rPr>
        <w:t>Anexo</w:t>
      </w:r>
      <w:r>
        <w:rPr>
          <w:spacing w:val="-4"/>
          <w:vertAlign w:val="baseline"/>
        </w:rPr>
        <w:t> </w:t>
      </w:r>
      <w:r>
        <w:rPr>
          <w:vertAlign w:val="baseline"/>
        </w:rPr>
        <w:t>N°2</w:t>
      </w:r>
      <w:r>
        <w:rPr>
          <w:spacing w:val="-4"/>
          <w:vertAlign w:val="baseline"/>
        </w:rPr>
        <w:t> </w:t>
      </w:r>
      <w:r>
        <w:rPr>
          <w:vertAlign w:val="baseline"/>
        </w:rPr>
        <w:t>con</w:t>
      </w:r>
      <w:r>
        <w:rPr>
          <w:spacing w:val="-5"/>
          <w:vertAlign w:val="baseline"/>
        </w:rPr>
        <w:t> </w:t>
      </w:r>
      <w:r>
        <w:rPr>
          <w:vertAlign w:val="baseline"/>
        </w:rPr>
        <w:t>identificación</w:t>
      </w:r>
      <w:r>
        <w:rPr>
          <w:spacing w:val="-5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antecedentes</w:t>
      </w:r>
      <w:r>
        <w:rPr>
          <w:spacing w:val="-4"/>
          <w:vertAlign w:val="baseline"/>
        </w:rPr>
        <w:t> </w:t>
      </w:r>
      <w:r>
        <w:rPr>
          <w:vertAlign w:val="baseline"/>
        </w:rPr>
        <w:t>profesionales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5"/>
          <w:vertAlign w:val="baseline"/>
        </w:rPr>
        <w:t> </w:t>
      </w:r>
      <w:r>
        <w:rPr>
          <w:vertAlign w:val="baseline"/>
        </w:rPr>
        <w:t>persona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cargo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la</w:t>
      </w:r>
      <w:r>
        <w:rPr>
          <w:spacing w:val="-60"/>
          <w:vertAlign w:val="baseline"/>
        </w:rPr>
        <w:t> </w:t>
      </w:r>
      <w:r>
        <w:rPr>
          <w:vertAlign w:val="baseline"/>
        </w:rPr>
        <w:t>actividad.</w:t>
      </w:r>
      <w:r>
        <w:rPr>
          <w:spacing w:val="-3"/>
          <w:vertAlign w:val="baseline"/>
        </w:rPr>
        <w:t> </w:t>
      </w:r>
      <w:r>
        <w:rPr>
          <w:vertAlign w:val="baseline"/>
        </w:rPr>
        <w:t>Dará</w:t>
      </w:r>
      <w:r>
        <w:rPr>
          <w:spacing w:val="-4"/>
          <w:vertAlign w:val="baseline"/>
        </w:rPr>
        <w:t> </w:t>
      </w:r>
      <w:r>
        <w:rPr>
          <w:vertAlign w:val="baseline"/>
        </w:rPr>
        <w:t>acceso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mayor</w:t>
      </w:r>
      <w:r>
        <w:rPr>
          <w:spacing w:val="-4"/>
          <w:vertAlign w:val="baseline"/>
        </w:rPr>
        <w:t> </w:t>
      </w:r>
      <w:r>
        <w:rPr>
          <w:vertAlign w:val="baseline"/>
        </w:rPr>
        <w:t>puntaje</w:t>
      </w:r>
      <w:r>
        <w:rPr>
          <w:spacing w:val="-3"/>
          <w:vertAlign w:val="baseline"/>
        </w:rPr>
        <w:t> </w:t>
      </w:r>
      <w:r>
        <w:rPr>
          <w:vertAlign w:val="baseline"/>
        </w:rPr>
        <w:t>en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etapa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7"/>
          <w:vertAlign w:val="baseline"/>
        </w:rPr>
        <w:t> </w:t>
      </w:r>
      <w:r>
        <w:rPr>
          <w:vertAlign w:val="baseline"/>
        </w:rPr>
        <w:t>evaluación</w:t>
      </w:r>
      <w:r>
        <w:rPr>
          <w:spacing w:val="-4"/>
          <w:vertAlign w:val="baseline"/>
        </w:rPr>
        <w:t> </w:t>
      </w:r>
      <w:r>
        <w:rPr>
          <w:vertAlign w:val="baseline"/>
        </w:rPr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22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079B0-B1A5-489D-ABE5-FCECEE5DDE06}"/>
</file>

<file path=customXml/itemProps2.xml><?xml version="1.0" encoding="utf-8"?>
<ds:datastoreItem xmlns:ds="http://schemas.openxmlformats.org/officeDocument/2006/customXml" ds:itemID="{BD1FFD23-E034-42D5-8C63-B248D54E21BC}"/>
</file>

<file path=customXml/itemProps3.xml><?xml version="1.0" encoding="utf-8"?>
<ds:datastoreItem xmlns:ds="http://schemas.openxmlformats.org/officeDocument/2006/customXml" ds:itemID="{3A36B9A8-0BBA-47E9-BBB4-3C215A8A9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2023-03-03T20:07:27Z</dcterms:created>
  <dcterms:modified xsi:type="dcterms:W3CDTF">2023-03-03T20:07:27Z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