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3451BA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342295" w:rsidRPr="003A0629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AE218B">
        <w:rPr>
          <w:rFonts w:ascii="Futura Bk BT" w:hAnsi="Futura Bk BT" w:cs="Arial"/>
          <w:b/>
          <w:sz w:val="24"/>
          <w:szCs w:val="24"/>
        </w:rPr>
        <w:t>SOCIAL, DE PREVENCIÓN Y REHABILITACIÓN DE DROGAS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</w:t>
      </w:r>
      <w:r w:rsidR="00AF65CD">
        <w:rPr>
          <w:rFonts w:ascii="Futura Bk BT" w:hAnsi="Futura Bk BT" w:cs="Arial"/>
          <w:b/>
          <w:sz w:val="24"/>
          <w:szCs w:val="24"/>
        </w:rPr>
        <w:t>7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AE218B" w:rsidRPr="003A0629" w:rsidRDefault="00AE218B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2082"/>
        <w:gridCol w:w="1619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AF65CD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550AA8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totalidad de la ejecución del proyecto.</w:t>
      </w:r>
    </w:p>
    <w:p w:rsidR="003451BA" w:rsidRDefault="003451BA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</w:p>
    <w:p w:rsidR="003451BA" w:rsidRPr="003A0629" w:rsidRDefault="003451BA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bCs/>
          <w:sz w:val="24"/>
          <w:szCs w:val="24"/>
        </w:rPr>
        <w:t>Todos los valores a pagar deben incluir el 10% del pago de la retención de impuestos.</w:t>
      </w:r>
      <w:bookmarkStart w:id="0" w:name="_GoBack"/>
      <w:bookmarkEnd w:id="0"/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E1" w:rsidRDefault="008927E1" w:rsidP="007250B6">
      <w:pPr>
        <w:spacing w:after="0" w:line="240" w:lineRule="auto"/>
      </w:pPr>
      <w:r>
        <w:separator/>
      </w:r>
    </w:p>
  </w:endnote>
  <w:end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3451B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3451B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E1" w:rsidRDefault="008927E1" w:rsidP="007250B6">
      <w:pPr>
        <w:spacing w:after="0" w:line="240" w:lineRule="auto"/>
      </w:pPr>
      <w:r>
        <w:separator/>
      </w:r>
    </w:p>
  </w:footnote>
  <w:foot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80E0B"/>
    <w:rsid w:val="00136D2B"/>
    <w:rsid w:val="002100D4"/>
    <w:rsid w:val="002A103C"/>
    <w:rsid w:val="00342295"/>
    <w:rsid w:val="003451BA"/>
    <w:rsid w:val="00376C08"/>
    <w:rsid w:val="003A0629"/>
    <w:rsid w:val="003C6204"/>
    <w:rsid w:val="003F053E"/>
    <w:rsid w:val="005235B9"/>
    <w:rsid w:val="00550AA8"/>
    <w:rsid w:val="005979E1"/>
    <w:rsid w:val="005B441E"/>
    <w:rsid w:val="006430F0"/>
    <w:rsid w:val="00700EE1"/>
    <w:rsid w:val="00705F28"/>
    <w:rsid w:val="007250B6"/>
    <w:rsid w:val="00764FA1"/>
    <w:rsid w:val="007D1EB6"/>
    <w:rsid w:val="00884246"/>
    <w:rsid w:val="008927E1"/>
    <w:rsid w:val="008E32D8"/>
    <w:rsid w:val="009024EC"/>
    <w:rsid w:val="009D18D4"/>
    <w:rsid w:val="009D3452"/>
    <w:rsid w:val="00A5153E"/>
    <w:rsid w:val="00A603E2"/>
    <w:rsid w:val="00A97CDF"/>
    <w:rsid w:val="00AD3799"/>
    <w:rsid w:val="00AE218B"/>
    <w:rsid w:val="00AF65CD"/>
    <w:rsid w:val="00B02351"/>
    <w:rsid w:val="00B54DEC"/>
    <w:rsid w:val="00B74BCA"/>
    <w:rsid w:val="00B94F3F"/>
    <w:rsid w:val="00C15D48"/>
    <w:rsid w:val="00C364FA"/>
    <w:rsid w:val="00C36E57"/>
    <w:rsid w:val="00D2767A"/>
    <w:rsid w:val="00D370D1"/>
    <w:rsid w:val="00D47828"/>
    <w:rsid w:val="00D739CF"/>
    <w:rsid w:val="00D85CC3"/>
    <w:rsid w:val="00E65C96"/>
    <w:rsid w:val="00E6614F"/>
    <w:rsid w:val="00F07293"/>
    <w:rsid w:val="00F42AE0"/>
    <w:rsid w:val="00F81F86"/>
    <w:rsid w:val="00FD7774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EE062"/>
  <w15:docId w15:val="{EBF02D33-1E15-4357-BC45-C58E8CAC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B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30BA3-66D9-4D23-B3AA-5821F9D6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22</cp:revision>
  <cp:lastPrinted>2017-07-11T14:12:00Z</cp:lastPrinted>
  <dcterms:created xsi:type="dcterms:W3CDTF">2015-01-09T16:53:00Z</dcterms:created>
  <dcterms:modified xsi:type="dcterms:W3CDTF">2017-07-11T14:26:00Z</dcterms:modified>
</cp:coreProperties>
</file>