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8" w:rsidRPr="003A0629" w:rsidRDefault="00A97CDF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ANEXO </w:t>
      </w:r>
      <w:r w:rsidR="002828FE">
        <w:rPr>
          <w:rFonts w:ascii="Futura Bk BT" w:hAnsi="Futura Bk BT" w:cs="Arial"/>
          <w:b/>
          <w:sz w:val="24"/>
          <w:szCs w:val="24"/>
        </w:rPr>
        <w:t>3</w:t>
      </w:r>
      <w:r w:rsidRPr="003A0629">
        <w:rPr>
          <w:rFonts w:ascii="Futura Bk BT" w:hAnsi="Futura Bk BT" w:cs="Arial"/>
          <w:b/>
          <w:sz w:val="24"/>
          <w:szCs w:val="24"/>
        </w:rPr>
        <w:t xml:space="preserve">: </w:t>
      </w:r>
      <w:r w:rsidR="00550AA8" w:rsidRPr="003A0629">
        <w:rPr>
          <w:rFonts w:ascii="Futura Bk BT" w:hAnsi="Futura Bk BT" w:cs="Arial"/>
          <w:b/>
          <w:sz w:val="24"/>
          <w:szCs w:val="24"/>
        </w:rPr>
        <w:t xml:space="preserve">TABLA DE VALORES DE </w:t>
      </w:r>
      <w:r w:rsidR="00F07293">
        <w:rPr>
          <w:rFonts w:ascii="Futura Bk BT" w:hAnsi="Futura Bk BT" w:cs="Arial"/>
          <w:b/>
          <w:sz w:val="24"/>
          <w:szCs w:val="24"/>
        </w:rPr>
        <w:t>REMUNERACIONES</w:t>
      </w:r>
    </w:p>
    <w:p w:rsidR="004161B8" w:rsidRDefault="00A5153E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FONDO </w:t>
      </w:r>
      <w:r w:rsidR="00E65C96" w:rsidRPr="003A0629">
        <w:rPr>
          <w:rFonts w:ascii="Futura Bk BT" w:hAnsi="Futura Bk BT" w:cs="Arial"/>
          <w:b/>
          <w:sz w:val="24"/>
          <w:szCs w:val="24"/>
        </w:rPr>
        <w:t xml:space="preserve">CONCURSABLE DE </w:t>
      </w:r>
      <w:r w:rsidR="004161B8">
        <w:rPr>
          <w:rFonts w:ascii="Futura Bk BT" w:hAnsi="Futura Bk BT" w:cs="Arial"/>
          <w:b/>
          <w:sz w:val="24"/>
          <w:szCs w:val="24"/>
        </w:rPr>
        <w:t>SEGURIDAD CIUDADANA</w:t>
      </w:r>
      <w:r w:rsidR="009D3452">
        <w:rPr>
          <w:rFonts w:ascii="Futura Bk BT" w:hAnsi="Futura Bk BT" w:cs="Arial"/>
          <w:b/>
          <w:sz w:val="24"/>
          <w:szCs w:val="24"/>
        </w:rPr>
        <w:t xml:space="preserve"> </w:t>
      </w:r>
      <w:r w:rsidR="00E65C96" w:rsidRPr="003A0629">
        <w:rPr>
          <w:rFonts w:ascii="Futura Bk BT" w:hAnsi="Futura Bk BT" w:cs="Arial"/>
          <w:b/>
          <w:sz w:val="24"/>
          <w:szCs w:val="24"/>
        </w:rPr>
        <w:t>201</w:t>
      </w:r>
      <w:r w:rsidR="005E42DE">
        <w:rPr>
          <w:rFonts w:ascii="Futura Bk BT" w:hAnsi="Futura Bk BT" w:cs="Arial"/>
          <w:b/>
          <w:sz w:val="24"/>
          <w:szCs w:val="24"/>
        </w:rPr>
        <w:t>8</w:t>
      </w:r>
      <w:r w:rsidR="00784427">
        <w:rPr>
          <w:rFonts w:ascii="Futura Bk BT" w:hAnsi="Futura Bk BT" w:cs="Arial"/>
          <w:b/>
          <w:sz w:val="24"/>
          <w:szCs w:val="24"/>
        </w:rPr>
        <w:t xml:space="preserve">   </w:t>
      </w:r>
    </w:p>
    <w:p w:rsidR="00342295" w:rsidRPr="003A0629" w:rsidRDefault="004161B8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sz w:val="24"/>
          <w:szCs w:val="24"/>
        </w:rPr>
        <w:t>LINEA INTERVENCIÓN SOCIAL</w:t>
      </w:r>
      <w:r w:rsidR="00784427">
        <w:rPr>
          <w:rFonts w:ascii="Futura Bk BT" w:hAnsi="Futura Bk BT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0AA8" w:rsidRPr="003A0629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550AA8" w:rsidRPr="003A0629" w:rsidRDefault="00550AA8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3"/>
        <w:gridCol w:w="2082"/>
        <w:gridCol w:w="1619"/>
      </w:tblGrid>
      <w:tr w:rsidR="00FD7774" w:rsidRPr="003A0629" w:rsidTr="00F07293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F659B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FD7774" w:rsidRPr="003A0629" w:rsidTr="00F07293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4" w:rsidRPr="003A0629" w:rsidRDefault="00FD7774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de Post Grado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3A0629"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$750.000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$450.000</w:t>
            </w:r>
          </w:p>
        </w:tc>
      </w:tr>
      <w:tr w:rsidR="00FD7774" w:rsidRPr="003A0629" w:rsidTr="00F07293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$300.000</w:t>
            </w:r>
          </w:p>
        </w:tc>
      </w:tr>
    </w:tbl>
    <w:p w:rsidR="00550AA8" w:rsidRPr="003A0629" w:rsidRDefault="00550AA8" w:rsidP="002A103C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2A103C" w:rsidRDefault="002A103C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  <w:r w:rsidRPr="003A0629">
        <w:rPr>
          <w:rFonts w:ascii="Futura Bk BT" w:hAnsi="Futura Bk BT" w:cs="Arial"/>
          <w:b/>
          <w:bCs/>
          <w:sz w:val="24"/>
          <w:szCs w:val="24"/>
        </w:rPr>
        <w:t>La coordinación, asesoría y gestión de proyectos tendrá un valor máximo de $150.000 por la totalidad de la ejecución del proyecto.</w:t>
      </w:r>
    </w:p>
    <w:p w:rsidR="00A77190" w:rsidRDefault="00A77190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</w:p>
    <w:p w:rsidR="00A77190" w:rsidRPr="003A0629" w:rsidRDefault="00A77190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  <w:bookmarkStart w:id="0" w:name="_GoBack"/>
      <w:bookmarkEnd w:id="0"/>
      <w:r w:rsidRPr="00FD55B0">
        <w:rPr>
          <w:rFonts w:ascii="Futura Bk BT" w:hAnsi="Futura Bk BT" w:cs="Arial"/>
          <w:b/>
          <w:bCs/>
          <w:sz w:val="24"/>
          <w:szCs w:val="24"/>
        </w:rPr>
        <w:t>Todos los valores a pagar deben incluir el 10% del pago de la retención de impuestos.</w:t>
      </w:r>
    </w:p>
    <w:p w:rsidR="00B02351" w:rsidRPr="003A0629" w:rsidRDefault="00B02351" w:rsidP="003A0629">
      <w:pPr>
        <w:rPr>
          <w:rFonts w:ascii="Futura Bk BT" w:hAnsi="Futura Bk BT"/>
          <w:sz w:val="24"/>
          <w:szCs w:val="24"/>
        </w:rPr>
      </w:pPr>
    </w:p>
    <w:sectPr w:rsidR="00B02351" w:rsidRPr="003A0629" w:rsidSect="003A0629">
      <w:headerReference w:type="default" r:id="rId7"/>
      <w:footerReference w:type="default" r:id="rId8"/>
      <w:pgSz w:w="12240" w:h="15840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435" w:rsidRDefault="00AE1435" w:rsidP="007250B6">
      <w:pPr>
        <w:spacing w:after="0" w:line="240" w:lineRule="auto"/>
      </w:pPr>
      <w:r>
        <w:separator/>
      </w:r>
    </w:p>
  </w:endnote>
  <w:endnote w:type="continuationSeparator" w:id="0">
    <w:p w:rsidR="00AE1435" w:rsidRDefault="00AE1435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176673555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629" w:rsidRPr="003A0629" w:rsidRDefault="003A0629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3A062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8312A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3A062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8312A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0629" w:rsidRPr="003A0629" w:rsidRDefault="003A0629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435" w:rsidRDefault="00AE1435" w:rsidP="007250B6">
      <w:pPr>
        <w:spacing w:after="0" w:line="240" w:lineRule="auto"/>
      </w:pPr>
      <w:r>
        <w:separator/>
      </w:r>
    </w:p>
  </w:footnote>
  <w:footnote w:type="continuationSeparator" w:id="0">
    <w:p w:rsidR="00AE1435" w:rsidRDefault="00AE1435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29" w:rsidRDefault="003A0629">
    <w:pPr>
      <w:pStyle w:val="Encabezado"/>
    </w:pPr>
    <w:r w:rsidRPr="003A0629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5FABC67D" wp14:editId="5BEA871B">
          <wp:simplePos x="0" y="0"/>
          <wp:positionH relativeFrom="column">
            <wp:posOffset>148590</wp:posOffset>
          </wp:positionH>
          <wp:positionV relativeFrom="paragraph">
            <wp:posOffset>45720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629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F4E094C" wp14:editId="7FC7976D">
          <wp:simplePos x="0" y="0"/>
          <wp:positionH relativeFrom="column">
            <wp:posOffset>4949190</wp:posOffset>
          </wp:positionH>
          <wp:positionV relativeFrom="paragraph">
            <wp:posOffset>45720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AA8"/>
    <w:rsid w:val="00054A22"/>
    <w:rsid w:val="000624EB"/>
    <w:rsid w:val="00136D2B"/>
    <w:rsid w:val="002828FE"/>
    <w:rsid w:val="002A103C"/>
    <w:rsid w:val="003015C8"/>
    <w:rsid w:val="00342295"/>
    <w:rsid w:val="00366C6D"/>
    <w:rsid w:val="00376C08"/>
    <w:rsid w:val="003A0629"/>
    <w:rsid w:val="003F053E"/>
    <w:rsid w:val="004161B8"/>
    <w:rsid w:val="00497B64"/>
    <w:rsid w:val="005235B9"/>
    <w:rsid w:val="00550AA8"/>
    <w:rsid w:val="005B441E"/>
    <w:rsid w:val="005E42DE"/>
    <w:rsid w:val="00621DF9"/>
    <w:rsid w:val="006430F0"/>
    <w:rsid w:val="00693988"/>
    <w:rsid w:val="00693E86"/>
    <w:rsid w:val="006C5A20"/>
    <w:rsid w:val="00700EE1"/>
    <w:rsid w:val="00705F28"/>
    <w:rsid w:val="007250B6"/>
    <w:rsid w:val="00784427"/>
    <w:rsid w:val="007D1EB6"/>
    <w:rsid w:val="008312A7"/>
    <w:rsid w:val="00874699"/>
    <w:rsid w:val="00884246"/>
    <w:rsid w:val="008C05C6"/>
    <w:rsid w:val="008E32D8"/>
    <w:rsid w:val="009024EC"/>
    <w:rsid w:val="009B3D91"/>
    <w:rsid w:val="009D18D4"/>
    <w:rsid w:val="009D3452"/>
    <w:rsid w:val="009F0EDF"/>
    <w:rsid w:val="00A5153E"/>
    <w:rsid w:val="00A603E2"/>
    <w:rsid w:val="00A67761"/>
    <w:rsid w:val="00A77190"/>
    <w:rsid w:val="00A97CDF"/>
    <w:rsid w:val="00AE1435"/>
    <w:rsid w:val="00B02351"/>
    <w:rsid w:val="00B54DEC"/>
    <w:rsid w:val="00B74BCA"/>
    <w:rsid w:val="00B94F3F"/>
    <w:rsid w:val="00C15D48"/>
    <w:rsid w:val="00C364FA"/>
    <w:rsid w:val="00C36E57"/>
    <w:rsid w:val="00C4294D"/>
    <w:rsid w:val="00C96934"/>
    <w:rsid w:val="00D2767A"/>
    <w:rsid w:val="00D3520C"/>
    <w:rsid w:val="00D370D1"/>
    <w:rsid w:val="00D47828"/>
    <w:rsid w:val="00D739CF"/>
    <w:rsid w:val="00D85CC3"/>
    <w:rsid w:val="00E65C96"/>
    <w:rsid w:val="00E6614F"/>
    <w:rsid w:val="00F07293"/>
    <w:rsid w:val="00F42AE0"/>
    <w:rsid w:val="00F659B6"/>
    <w:rsid w:val="00F81F86"/>
    <w:rsid w:val="00FD55B0"/>
    <w:rsid w:val="00FD7774"/>
    <w:rsid w:val="00FE6560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93D3A"/>
  <w15:docId w15:val="{13A28C12-A33E-4E37-9AE2-088E10B5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9F1A-C72A-4C00-8AE8-15BEFA05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Alfonso Osses Hermosilla</cp:lastModifiedBy>
  <cp:revision>2</cp:revision>
  <cp:lastPrinted>2017-12-11T15:02:00Z</cp:lastPrinted>
  <dcterms:created xsi:type="dcterms:W3CDTF">2018-04-05T15:14:00Z</dcterms:created>
  <dcterms:modified xsi:type="dcterms:W3CDTF">2018-04-05T15:14:00Z</dcterms:modified>
</cp:coreProperties>
</file>