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86FD" w14:textId="77777777" w:rsidR="00890A8D" w:rsidRPr="0057575D" w:rsidRDefault="00890A8D" w:rsidP="00890A8D">
      <w:pPr>
        <w:keepNext/>
        <w:tabs>
          <w:tab w:val="left" w:pos="72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</w:pPr>
      <w:bookmarkStart w:id="0" w:name="_Toc354073988"/>
      <w:r w:rsidRPr="0073664B"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>ANEXO</w:t>
      </w:r>
      <w:bookmarkEnd w:id="0"/>
      <w:r w:rsidRPr="0073664B"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 xml:space="preserve"> N°</w:t>
      </w:r>
      <w:r w:rsidRPr="0057575D"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>1:</w:t>
      </w:r>
    </w:p>
    <w:p w14:paraId="3C03944B" w14:textId="77777777" w:rsidR="00890A8D" w:rsidRPr="00133C49" w:rsidRDefault="00890A8D" w:rsidP="00890A8D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Cs w:val="22"/>
          <w:lang w:val="es-ES_tradnl"/>
        </w:rPr>
      </w:pPr>
      <w:bookmarkStart w:id="1" w:name="_TOC30596"/>
      <w:bookmarkEnd w:id="1"/>
      <w:r w:rsidRPr="00133C49">
        <w:rPr>
          <w:rFonts w:ascii="Futura Bk BT" w:eastAsia="ヒラギノ角ゴ Pro W3" w:hAnsi="Futura Bk BT" w:cs="Times New Roman"/>
          <w:b/>
          <w:szCs w:val="22"/>
          <w:lang w:val="es-ES_tradnl"/>
        </w:rPr>
        <w:t>“PRESENTACIÓN DEL PROYECTO Y DECLARACIÓN JURADA SIMPLE”</w:t>
      </w:r>
    </w:p>
    <w:p w14:paraId="705CC8CD" w14:textId="77777777" w:rsidR="00890A8D" w:rsidRPr="00133C49" w:rsidRDefault="00890A8D" w:rsidP="00890A8D">
      <w:pPr>
        <w:tabs>
          <w:tab w:val="left" w:pos="709"/>
          <w:tab w:val="left" w:pos="1418"/>
          <w:tab w:val="left" w:pos="172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</w:p>
    <w:p w14:paraId="32904C38" w14:textId="77777777" w:rsidR="00890A8D" w:rsidRPr="00133C49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133C49">
        <w:rPr>
          <w:rFonts w:ascii="Futura Bk BT" w:hAnsi="Futura Bk BT"/>
          <w:noProof/>
        </w:rPr>
        <w:drawing>
          <wp:anchor distT="0" distB="0" distL="114300" distR="114300" simplePos="0" relativeHeight="251659264" behindDoc="1" locked="0" layoutInCell="1" allowOverlap="1" wp14:anchorId="287BCDC6" wp14:editId="3091EC0A">
            <wp:simplePos x="0" y="0"/>
            <wp:positionH relativeFrom="margin">
              <wp:posOffset>76200</wp:posOffset>
            </wp:positionH>
            <wp:positionV relativeFrom="paragraph">
              <wp:posOffset>89535</wp:posOffset>
            </wp:positionV>
            <wp:extent cx="6570980" cy="6553835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655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8E1F9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Por el presente instrumento, yo …………………………………………………………………………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.,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br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 w:rsidDel="00770258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(NOMBRE DEL REPRESENTANTE LEGAL)</w:t>
      </w:r>
    </w:p>
    <w:p w14:paraId="0992014D" w14:textId="77777777" w:rsidR="00890A8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41489368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cédula de identidad N° …………………………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, representante legal de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br/>
      </w:r>
    </w:p>
    <w:p w14:paraId="184BCB9C" w14:textId="77777777" w:rsidR="00890A8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.…………………………………………………………………………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, (nombre de la organización) 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RUT 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.…………………., 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tengo a bien presentar al Fondo Concursable de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Deporte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202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>2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del Gobierno Regional de Coquimbo el proyecto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denominado</w:t>
      </w:r>
    </w:p>
    <w:p w14:paraId="2ECED672" w14:textId="77777777" w:rsidR="00890A8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left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5005A4C9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left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“…………………………………………………………………………………………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…”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>(TITULO DEL PROYECTO),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y declar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>o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bajo juramento:</w:t>
      </w:r>
    </w:p>
    <w:p w14:paraId="038F96E7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369CD444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Conocer y aceptar el Instructivo, las bases del Fondo Concursable 202</w:t>
      </w:r>
      <w:r>
        <w:rPr>
          <w:rFonts w:ascii="Futura Bk BT" w:eastAsia="ヒラギノ角ゴ Pro W3" w:hAnsi="Futura Bk BT" w:cs="Times New Roman"/>
          <w:szCs w:val="22"/>
          <w:lang w:val="es-ES_tradnl"/>
        </w:rPr>
        <w:t>2</w:t>
      </w: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 xml:space="preserve"> y el manual de rendición de cuentas vigente.</w:t>
      </w:r>
    </w:p>
    <w:p w14:paraId="3987FEF5" w14:textId="619ECE8F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 xml:space="preserve">No tener rendiciones pendientes de ningún tipo de Fondos Concursable perteneciente al </w:t>
      </w:r>
      <w:r w:rsidR="0096790C">
        <w:rPr>
          <w:rFonts w:ascii="Futura Bk BT" w:eastAsia="ヒラギノ角ゴ Pro W3" w:hAnsi="Futura Bk BT" w:cs="Times New Roman"/>
          <w:szCs w:val="22"/>
          <w:lang w:val="es-ES_tradnl"/>
        </w:rPr>
        <w:t>7</w:t>
      </w: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% del FNDR del Gobierno Regional de Coquimbo al momento de la postulación.</w:t>
      </w:r>
    </w:p>
    <w:p w14:paraId="314CD712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Que la iniciativa presentada no cuenta con financiamiento vigente de otros fondos concursables con cargo a la Ley de Presupuestos 20</w:t>
      </w:r>
      <w:r>
        <w:rPr>
          <w:rFonts w:ascii="Futura Bk BT" w:eastAsia="ヒラギノ角ゴ Pro W3" w:hAnsi="Futura Bk BT" w:cs="Times New Roman"/>
          <w:szCs w:val="22"/>
          <w:lang w:val="es-ES_tradnl"/>
        </w:rPr>
        <w:t>22.</w:t>
      </w:r>
    </w:p>
    <w:p w14:paraId="6BE38DC0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13C1F225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Que en la iniciativa no contempla el pago a funcionarios públicos y municipales, bajo ninguna modalidad contractual.</w:t>
      </w:r>
    </w:p>
    <w:p w14:paraId="12731E6E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65632326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274843B2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1A59C3CE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00B97BE6" w14:textId="77777777" w:rsidR="00890A8D" w:rsidRPr="00525D6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66D2D3A9" w14:textId="77777777" w:rsidR="00890A8D" w:rsidRPr="00525D6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tbl>
      <w:tblPr>
        <w:tblStyle w:val="Tablaconcuadrcula1"/>
        <w:tblW w:w="481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42"/>
        <w:gridCol w:w="2669"/>
        <w:gridCol w:w="361"/>
        <w:gridCol w:w="2330"/>
      </w:tblGrid>
      <w:tr w:rsidR="00890A8D" w:rsidRPr="00525D6D" w14:paraId="45F5BD5B" w14:textId="77777777" w:rsidTr="00721669">
        <w:trPr>
          <w:trHeight w:val="269"/>
          <w:jc w:val="center"/>
        </w:trPr>
        <w:tc>
          <w:tcPr>
            <w:tcW w:w="1709" w:type="pct"/>
            <w:tcBorders>
              <w:top w:val="single" w:sz="4" w:space="0" w:color="auto"/>
            </w:tcBorders>
            <w:vAlign w:val="center"/>
          </w:tcPr>
          <w:p w14:paraId="410EE192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72F087E9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vAlign w:val="center"/>
          </w:tcPr>
          <w:p w14:paraId="109AE8BD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212" w:type="pct"/>
            <w:vAlign w:val="center"/>
          </w:tcPr>
          <w:p w14:paraId="21DF4E23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0EC56664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</w:tr>
      <w:tr w:rsidR="00890A8D" w:rsidRPr="00525D6D" w14:paraId="0FDFC0A4" w14:textId="77777777" w:rsidTr="00721669">
        <w:trPr>
          <w:trHeight w:val="285"/>
          <w:jc w:val="center"/>
        </w:trPr>
        <w:tc>
          <w:tcPr>
            <w:tcW w:w="1709" w:type="pct"/>
            <w:vAlign w:val="center"/>
          </w:tcPr>
          <w:p w14:paraId="7F6E1A48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Representante legal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3DF32E46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568" w:type="pct"/>
            <w:vAlign w:val="center"/>
          </w:tcPr>
          <w:p w14:paraId="3542FF7C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Secretario(a)</w:t>
            </w:r>
          </w:p>
        </w:tc>
        <w:tc>
          <w:tcPr>
            <w:tcW w:w="212" w:type="pct"/>
            <w:vAlign w:val="center"/>
          </w:tcPr>
          <w:p w14:paraId="664FF988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369" w:type="pct"/>
            <w:vAlign w:val="center"/>
          </w:tcPr>
          <w:p w14:paraId="2524CD2B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Tesorero(a)</w:t>
            </w:r>
          </w:p>
        </w:tc>
      </w:tr>
      <w:tr w:rsidR="00890A8D" w:rsidRPr="00525D6D" w14:paraId="1C78CFE5" w14:textId="77777777" w:rsidTr="00721669">
        <w:trPr>
          <w:trHeight w:val="269"/>
          <w:jc w:val="center"/>
        </w:trPr>
        <w:tc>
          <w:tcPr>
            <w:tcW w:w="1709" w:type="pct"/>
            <w:vAlign w:val="center"/>
          </w:tcPr>
          <w:p w14:paraId="15EE1B23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(nombre, firma y RUT)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6A93D319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568" w:type="pct"/>
            <w:vAlign w:val="center"/>
          </w:tcPr>
          <w:p w14:paraId="44164790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(nombre, firma y RUT)</w:t>
            </w:r>
          </w:p>
        </w:tc>
        <w:tc>
          <w:tcPr>
            <w:tcW w:w="212" w:type="pct"/>
            <w:vAlign w:val="center"/>
          </w:tcPr>
          <w:p w14:paraId="25C44538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369" w:type="pct"/>
            <w:vAlign w:val="center"/>
          </w:tcPr>
          <w:p w14:paraId="75A02A04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(nombre, firma y RUT)</w:t>
            </w:r>
          </w:p>
        </w:tc>
      </w:tr>
    </w:tbl>
    <w:p w14:paraId="61CC4228" w14:textId="77777777" w:rsidR="00890A8D" w:rsidRPr="00525D6D" w:rsidRDefault="00890A8D" w:rsidP="00890A8D">
      <w:pPr>
        <w:spacing w:before="0" w:line="240" w:lineRule="auto"/>
        <w:jc w:val="left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7412DAAF" w14:textId="77777777" w:rsidR="00890A8D" w:rsidRDefault="00890A8D" w:rsidP="00890A8D">
      <w:pPr>
        <w:spacing w:before="0" w:line="240" w:lineRule="auto"/>
        <w:jc w:val="center"/>
        <w:rPr>
          <w:rFonts w:ascii="Futura Bk BT" w:hAnsi="Futura Bk BT"/>
          <w:color w:val="auto"/>
        </w:rPr>
      </w:pPr>
    </w:p>
    <w:p w14:paraId="125C69D5" w14:textId="77777777" w:rsidR="00890A8D" w:rsidRDefault="00890A8D" w:rsidP="00890A8D">
      <w:pPr>
        <w:spacing w:before="0" w:line="240" w:lineRule="auto"/>
        <w:jc w:val="center"/>
        <w:rPr>
          <w:rFonts w:ascii="Futura Bk BT" w:hAnsi="Futura Bk BT"/>
          <w:color w:val="auto"/>
        </w:rPr>
      </w:pPr>
    </w:p>
    <w:p w14:paraId="2E118490" w14:textId="77777777" w:rsidR="00890A8D" w:rsidRDefault="00890A8D"/>
    <w:sectPr w:rsidR="00890A8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07DB" w14:textId="77777777" w:rsidR="000A40DA" w:rsidRDefault="000A40DA" w:rsidP="00890A8D">
      <w:pPr>
        <w:spacing w:before="0" w:line="240" w:lineRule="auto"/>
      </w:pPr>
      <w:r>
        <w:separator/>
      </w:r>
    </w:p>
  </w:endnote>
  <w:endnote w:type="continuationSeparator" w:id="0">
    <w:p w14:paraId="47F012CB" w14:textId="77777777" w:rsidR="000A40DA" w:rsidRDefault="000A40DA" w:rsidP="00890A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26FC" w14:textId="77777777" w:rsidR="000A40DA" w:rsidRDefault="000A40DA" w:rsidP="00890A8D">
      <w:pPr>
        <w:spacing w:before="0" w:line="240" w:lineRule="auto"/>
      </w:pPr>
      <w:r>
        <w:separator/>
      </w:r>
    </w:p>
  </w:footnote>
  <w:footnote w:type="continuationSeparator" w:id="0">
    <w:p w14:paraId="6C911DEA" w14:textId="77777777" w:rsidR="000A40DA" w:rsidRDefault="000A40DA" w:rsidP="00890A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1E03" w14:textId="0CBF9319" w:rsidR="00890A8D" w:rsidRDefault="00890A8D">
    <w:pPr>
      <w:pStyle w:val="Encabezado"/>
    </w:pPr>
    <w:r>
      <w:rPr>
        <w:noProof/>
      </w:rPr>
      <w:drawing>
        <wp:inline distT="0" distB="0" distL="0" distR="0" wp14:anchorId="7CDA4341" wp14:editId="1E03A437">
          <wp:extent cx="6364605" cy="82931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816"/>
        </w:tabs>
        <w:ind w:left="381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827"/>
        </w:tabs>
        <w:ind w:left="3827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807"/>
        </w:tabs>
        <w:ind w:left="3807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827"/>
        </w:tabs>
        <w:ind w:left="3827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827"/>
        </w:tabs>
        <w:ind w:left="3827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807"/>
        </w:tabs>
        <w:ind w:left="3807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827"/>
        </w:tabs>
        <w:ind w:left="3827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firstLine="6140"/>
      </w:pPr>
      <w:rPr>
        <w:rFonts w:hint="default"/>
        <w:color w:val="000000"/>
        <w:position w:val="0"/>
        <w:sz w:val="20"/>
      </w:rPr>
    </w:lvl>
  </w:abstractNum>
  <w:num w:numId="1" w16cid:durableId="149926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8D"/>
    <w:rsid w:val="000A40DA"/>
    <w:rsid w:val="00890A8D"/>
    <w:rsid w:val="009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883D"/>
  <w15:chartTrackingRefBased/>
  <w15:docId w15:val="{8A7D8557-4F3E-432A-88E1-0BAD509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0A8D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89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0A8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A8D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890A8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A8D"/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9e00e0a11979b066d08106ac9dddfbf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322f08dbdb282e45e439ca8b6a11b8bc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7E477-A4BA-4B76-8C0A-4405B2A7082B}"/>
</file>

<file path=customXml/itemProps2.xml><?xml version="1.0" encoding="utf-8"?>
<ds:datastoreItem xmlns:ds="http://schemas.openxmlformats.org/officeDocument/2006/customXml" ds:itemID="{1DF7FF07-8FE5-4D25-B198-F844C491172D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customXml/itemProps3.xml><?xml version="1.0" encoding="utf-8"?>
<ds:datastoreItem xmlns:ds="http://schemas.openxmlformats.org/officeDocument/2006/customXml" ds:itemID="{6E475E40-BFD5-4BFA-93EC-86764230E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2</cp:revision>
  <dcterms:created xsi:type="dcterms:W3CDTF">2022-04-07T13:44:00Z</dcterms:created>
  <dcterms:modified xsi:type="dcterms:W3CDTF">2022-07-26T14:31:00Z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