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1621E" w14:textId="77777777" w:rsidR="00380827" w:rsidRPr="008A4447" w:rsidRDefault="00380827" w:rsidP="00B06E8D">
      <w:pPr>
        <w:spacing w:line="420" w:lineRule="exact"/>
        <w:rPr>
          <w:rStyle w:val="Textoennegrita"/>
        </w:rPr>
      </w:pPr>
    </w:p>
    <w:p w14:paraId="4141621F" w14:textId="77777777" w:rsidR="00380827" w:rsidRDefault="00F25B79" w:rsidP="00B06E8D">
      <w:pPr>
        <w:spacing w:line="420" w:lineRule="exac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PAGARÉ</w:t>
      </w:r>
    </w:p>
    <w:p w14:paraId="41416220" w14:textId="77777777" w:rsidR="00380827" w:rsidRPr="00B06E8D" w:rsidRDefault="00380827" w:rsidP="00B06E8D">
      <w:pPr>
        <w:spacing w:line="420" w:lineRule="exact"/>
        <w:jc w:val="center"/>
        <w:rPr>
          <w:b/>
          <w:sz w:val="32"/>
          <w:szCs w:val="32"/>
          <w:u w:val="single"/>
        </w:rPr>
      </w:pPr>
    </w:p>
    <w:p w14:paraId="41416221" w14:textId="11275586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 w:rsidRPr="002E1802">
        <w:rPr>
          <w:sz w:val="24"/>
          <w:szCs w:val="24"/>
        </w:rPr>
        <w:t>Debo y prometo pagar a la orden de</w:t>
      </w:r>
      <w:r w:rsidR="008C261F">
        <w:rPr>
          <w:sz w:val="24"/>
          <w:szCs w:val="24"/>
        </w:rPr>
        <w:t>l GOBIERNO REGIONAL DE COQUIMBO, representado por su Intendent</w:t>
      </w:r>
      <w:r w:rsidR="00084CD5">
        <w:rPr>
          <w:sz w:val="24"/>
          <w:szCs w:val="24"/>
        </w:rPr>
        <w:t>a</w:t>
      </w:r>
      <w:r w:rsidR="008C261F">
        <w:rPr>
          <w:sz w:val="24"/>
          <w:szCs w:val="24"/>
        </w:rPr>
        <w:t xml:space="preserve"> Regional do</w:t>
      </w:r>
      <w:r w:rsidR="00084CD5">
        <w:rPr>
          <w:sz w:val="24"/>
          <w:szCs w:val="24"/>
        </w:rPr>
        <w:t>ña</w:t>
      </w:r>
      <w:r w:rsidR="008C261F">
        <w:rPr>
          <w:sz w:val="24"/>
          <w:szCs w:val="24"/>
        </w:rPr>
        <w:t xml:space="preserve"> </w:t>
      </w:r>
      <w:r w:rsidR="00084CD5">
        <w:rPr>
          <w:sz w:val="24"/>
          <w:szCs w:val="24"/>
        </w:rPr>
        <w:t>Lucía Pinto Ramírez</w:t>
      </w:r>
      <w:r w:rsidR="008C261F">
        <w:rPr>
          <w:sz w:val="24"/>
          <w:szCs w:val="24"/>
        </w:rPr>
        <w:t>, chilen</w:t>
      </w:r>
      <w:r w:rsidR="00084CD5">
        <w:rPr>
          <w:sz w:val="24"/>
          <w:szCs w:val="24"/>
        </w:rPr>
        <w:t>a</w:t>
      </w:r>
      <w:r w:rsidR="008C261F">
        <w:rPr>
          <w:sz w:val="24"/>
          <w:szCs w:val="24"/>
        </w:rPr>
        <w:t xml:space="preserve">, cédula de </w:t>
      </w:r>
      <w:r>
        <w:rPr>
          <w:sz w:val="24"/>
          <w:szCs w:val="24"/>
        </w:rPr>
        <w:t xml:space="preserve">identidad número </w:t>
      </w:r>
      <w:r w:rsidR="00084CD5" w:rsidRPr="00084CD5">
        <w:rPr>
          <w:sz w:val="24"/>
          <w:szCs w:val="24"/>
        </w:rPr>
        <w:t>12.576.985-3</w:t>
      </w:r>
      <w:r w:rsidR="008C261F">
        <w:rPr>
          <w:sz w:val="24"/>
          <w:szCs w:val="24"/>
        </w:rPr>
        <w:t xml:space="preserve">, </w:t>
      </w:r>
      <w:r w:rsidR="004D5EC1">
        <w:rPr>
          <w:sz w:val="24"/>
          <w:szCs w:val="24"/>
        </w:rPr>
        <w:t xml:space="preserve">ambos </w:t>
      </w:r>
      <w:r w:rsidR="008C261F">
        <w:rPr>
          <w:sz w:val="24"/>
          <w:szCs w:val="24"/>
        </w:rPr>
        <w:t>domiciliado</w:t>
      </w:r>
      <w:r w:rsidR="004D5EC1">
        <w:rPr>
          <w:sz w:val="24"/>
          <w:szCs w:val="24"/>
        </w:rPr>
        <w:t>s</w:t>
      </w:r>
      <w:r w:rsidR="008C261F">
        <w:rPr>
          <w:sz w:val="24"/>
          <w:szCs w:val="24"/>
        </w:rPr>
        <w:t xml:space="preserve"> en </w:t>
      </w:r>
      <w:r>
        <w:rPr>
          <w:sz w:val="24"/>
          <w:szCs w:val="24"/>
        </w:rPr>
        <w:t>calle</w:t>
      </w:r>
      <w:r w:rsidR="008C261F">
        <w:rPr>
          <w:sz w:val="24"/>
          <w:szCs w:val="24"/>
        </w:rPr>
        <w:t xml:space="preserve"> Arturo Prat N° 350, La Serena, la suma de $xxxxxxxxx</w:t>
      </w:r>
      <w:r w:rsidR="00F25B79">
        <w:rPr>
          <w:sz w:val="24"/>
          <w:szCs w:val="24"/>
        </w:rPr>
        <w:t xml:space="preserve"> .- (monto en letras</w:t>
      </w:r>
      <w:r>
        <w:rPr>
          <w:sz w:val="24"/>
          <w:szCs w:val="24"/>
        </w:rPr>
        <w:t>),</w:t>
      </w:r>
      <w:r w:rsidR="008C26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que se cancela</w:t>
      </w:r>
      <w:r w:rsidR="00FB7EAB">
        <w:rPr>
          <w:sz w:val="24"/>
          <w:szCs w:val="24"/>
        </w:rPr>
        <w:t>rá</w:t>
      </w:r>
      <w:r w:rsidR="00A43B21">
        <w:rPr>
          <w:sz w:val="24"/>
          <w:szCs w:val="24"/>
        </w:rPr>
        <w:t xml:space="preserve"> en efectivo, con vencimiento  el día </w:t>
      </w:r>
      <w:r w:rsidR="00AA7BD6">
        <w:rPr>
          <w:sz w:val="24"/>
          <w:szCs w:val="24"/>
        </w:rPr>
        <w:t>3</w:t>
      </w:r>
      <w:r w:rsidR="007967FE">
        <w:rPr>
          <w:sz w:val="24"/>
          <w:szCs w:val="24"/>
        </w:rPr>
        <w:t>0</w:t>
      </w:r>
      <w:r w:rsidR="00544CDD">
        <w:rPr>
          <w:sz w:val="24"/>
          <w:szCs w:val="24"/>
        </w:rPr>
        <w:t xml:space="preserve"> de</w:t>
      </w:r>
      <w:r w:rsidR="004C7DAA">
        <w:rPr>
          <w:sz w:val="24"/>
          <w:szCs w:val="24"/>
        </w:rPr>
        <w:t xml:space="preserve"> </w:t>
      </w:r>
      <w:r w:rsidR="007967FE">
        <w:rPr>
          <w:sz w:val="24"/>
          <w:szCs w:val="24"/>
        </w:rPr>
        <w:t>abril</w:t>
      </w:r>
      <w:r w:rsidR="002E5E6A">
        <w:rPr>
          <w:sz w:val="24"/>
          <w:szCs w:val="24"/>
        </w:rPr>
        <w:t xml:space="preserve"> </w:t>
      </w:r>
      <w:r w:rsidR="00544CDD">
        <w:rPr>
          <w:sz w:val="24"/>
          <w:szCs w:val="24"/>
        </w:rPr>
        <w:t>de 20</w:t>
      </w:r>
      <w:r w:rsidR="007967FE">
        <w:rPr>
          <w:sz w:val="24"/>
          <w:szCs w:val="24"/>
        </w:rPr>
        <w:t>20</w:t>
      </w:r>
      <w:bookmarkStart w:id="0" w:name="_GoBack"/>
      <w:bookmarkEnd w:id="0"/>
      <w:r w:rsidR="00A43B21">
        <w:rPr>
          <w:sz w:val="24"/>
          <w:szCs w:val="24"/>
        </w:rPr>
        <w:t xml:space="preserve">. </w:t>
      </w:r>
      <w:r w:rsidRPr="002E1802">
        <w:rPr>
          <w:sz w:val="24"/>
          <w:szCs w:val="24"/>
        </w:rPr>
        <w:t xml:space="preserve">El simple </w:t>
      </w:r>
      <w:r w:rsidR="00F25B79">
        <w:rPr>
          <w:sz w:val="24"/>
          <w:szCs w:val="24"/>
        </w:rPr>
        <w:t>retardo o mora en el pago í</w:t>
      </w:r>
      <w:r>
        <w:rPr>
          <w:sz w:val="24"/>
          <w:szCs w:val="24"/>
        </w:rPr>
        <w:t>ntegro y oportuno</w:t>
      </w:r>
      <w:r w:rsidR="00A43B21">
        <w:rPr>
          <w:sz w:val="24"/>
          <w:szCs w:val="24"/>
        </w:rPr>
        <w:t xml:space="preserve"> de la cantidad señalada</w:t>
      </w:r>
      <w:r>
        <w:rPr>
          <w:sz w:val="24"/>
          <w:szCs w:val="24"/>
        </w:rPr>
        <w:t>, dará derecho al acreedor para protestar a cobro este pagar</w:t>
      </w:r>
      <w:r w:rsidR="00F25B79">
        <w:rPr>
          <w:sz w:val="24"/>
          <w:szCs w:val="24"/>
        </w:rPr>
        <w:t>é</w:t>
      </w:r>
      <w:r>
        <w:rPr>
          <w:sz w:val="24"/>
          <w:szCs w:val="24"/>
        </w:rPr>
        <w:t xml:space="preserve">. </w:t>
      </w:r>
      <w:r w:rsidR="00A43B21">
        <w:rPr>
          <w:sz w:val="24"/>
          <w:szCs w:val="24"/>
        </w:rPr>
        <w:t>El no pago de la obligación</w:t>
      </w:r>
      <w:r>
        <w:rPr>
          <w:sz w:val="24"/>
          <w:szCs w:val="24"/>
        </w:rPr>
        <w:t xml:space="preserve"> devengar</w:t>
      </w:r>
      <w:r w:rsidR="00F25B79">
        <w:rPr>
          <w:sz w:val="24"/>
          <w:szCs w:val="24"/>
        </w:rPr>
        <w:t>á</w:t>
      </w:r>
      <w:r>
        <w:rPr>
          <w:sz w:val="24"/>
          <w:szCs w:val="24"/>
        </w:rPr>
        <w:t xml:space="preserve"> el interés máximo que la ley permita estipular para operaciones de crédito en moneda nacional no reajustables de más de 90 días.</w:t>
      </w:r>
    </w:p>
    <w:p w14:paraId="41416222" w14:textId="77777777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Todas las obligaciones que emanen de este pagar</w:t>
      </w:r>
      <w:r w:rsidR="00F25B79">
        <w:rPr>
          <w:sz w:val="24"/>
          <w:szCs w:val="24"/>
        </w:rPr>
        <w:t>é</w:t>
      </w:r>
      <w:r>
        <w:rPr>
          <w:sz w:val="24"/>
          <w:szCs w:val="24"/>
        </w:rPr>
        <w:t xml:space="preserve"> serán solidarias para el</w:t>
      </w:r>
      <w:r w:rsidR="008C261F">
        <w:rPr>
          <w:sz w:val="24"/>
          <w:szCs w:val="24"/>
        </w:rPr>
        <w:t xml:space="preserve"> suscriptor, su directiva</w:t>
      </w:r>
      <w:r>
        <w:rPr>
          <w:sz w:val="24"/>
          <w:szCs w:val="24"/>
        </w:rPr>
        <w:t xml:space="preserve">, avalistas y demás obligados a sus pagos  y serán consideradas indivisibles para los efectos de los artículos 1.526 N° 4 y 1.528 del código civil.- </w:t>
      </w:r>
    </w:p>
    <w:p w14:paraId="41416223" w14:textId="77777777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Cualquier derecho </w:t>
      </w:r>
      <w:r w:rsidR="00FB7EAB">
        <w:rPr>
          <w:sz w:val="24"/>
          <w:szCs w:val="24"/>
        </w:rPr>
        <w:t>o gasto que devengue este pagaré</w:t>
      </w:r>
      <w:r>
        <w:rPr>
          <w:sz w:val="24"/>
          <w:szCs w:val="24"/>
        </w:rPr>
        <w:t>, su modificación, pago u otra circunstancia relativa a aquel o producida con ocasión o motivo, será de cargo exclusivo del suscriptor.</w:t>
      </w:r>
    </w:p>
    <w:p w14:paraId="41416224" w14:textId="77777777" w:rsidR="002E5E6A" w:rsidRPr="002E5E6A" w:rsidRDefault="008A4447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FONDO</w:t>
      </w:r>
      <w:r w:rsidR="002E5E6A" w:rsidRPr="002E5E6A">
        <w:rPr>
          <w:b/>
          <w:sz w:val="24"/>
          <w:szCs w:val="24"/>
        </w:rPr>
        <w:t>: (</w:t>
      </w:r>
      <w:r w:rsidR="002E5E6A">
        <w:rPr>
          <w:b/>
          <w:sz w:val="24"/>
          <w:szCs w:val="24"/>
        </w:rPr>
        <w:t xml:space="preserve">Deporte, Cultura, Social, Seguridad, </w:t>
      </w:r>
      <w:r w:rsidR="00084CD5">
        <w:rPr>
          <w:b/>
          <w:sz w:val="24"/>
          <w:szCs w:val="24"/>
        </w:rPr>
        <w:t>Medio Ambiente</w:t>
      </w:r>
      <w:r w:rsidR="002E5E6A">
        <w:rPr>
          <w:b/>
          <w:sz w:val="24"/>
          <w:szCs w:val="24"/>
        </w:rPr>
        <w:t>)</w:t>
      </w:r>
    </w:p>
    <w:p w14:paraId="41416225" w14:textId="77777777" w:rsidR="00380827" w:rsidRPr="002E5E6A" w:rsidRDefault="00380827" w:rsidP="00B06E8D">
      <w:pPr>
        <w:spacing w:line="420" w:lineRule="exact"/>
        <w:jc w:val="both"/>
        <w:rPr>
          <w:b/>
          <w:sz w:val="24"/>
          <w:szCs w:val="24"/>
        </w:rPr>
      </w:pPr>
      <w:r w:rsidRPr="00B06E8D">
        <w:rPr>
          <w:b/>
          <w:sz w:val="24"/>
          <w:szCs w:val="24"/>
        </w:rPr>
        <w:t xml:space="preserve">DEUDOR: </w:t>
      </w:r>
      <w:r w:rsidR="004D5EC1">
        <w:rPr>
          <w:b/>
          <w:sz w:val="24"/>
          <w:szCs w:val="24"/>
        </w:rPr>
        <w:t>(</w:t>
      </w:r>
      <w:r w:rsidR="002E5E6A">
        <w:rPr>
          <w:b/>
          <w:sz w:val="24"/>
          <w:szCs w:val="24"/>
        </w:rPr>
        <w:t>N</w:t>
      </w:r>
      <w:r w:rsidR="008C261F">
        <w:rPr>
          <w:b/>
          <w:sz w:val="24"/>
          <w:szCs w:val="24"/>
        </w:rPr>
        <w:t xml:space="preserve">ombre de la </w:t>
      </w:r>
      <w:r w:rsidR="008C261F" w:rsidRPr="002E5E6A">
        <w:rPr>
          <w:b/>
          <w:sz w:val="24"/>
          <w:szCs w:val="24"/>
        </w:rPr>
        <w:t>Agrupación)</w:t>
      </w:r>
    </w:p>
    <w:p w14:paraId="41416226" w14:textId="77777777" w:rsidR="00F25B79" w:rsidRPr="00B06E8D" w:rsidRDefault="002E5E6A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RUT: (Rut O</w:t>
      </w:r>
      <w:r w:rsidR="00F25B79" w:rsidRPr="002E5E6A">
        <w:rPr>
          <w:b/>
          <w:sz w:val="24"/>
          <w:szCs w:val="24"/>
        </w:rPr>
        <w:t>rganización)</w:t>
      </w:r>
    </w:p>
    <w:p w14:paraId="41416227" w14:textId="77777777" w:rsidR="00380827" w:rsidRDefault="002E5E6A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LEGAL: (Nombre del R</w:t>
      </w:r>
      <w:r w:rsidR="008C261F">
        <w:rPr>
          <w:b/>
          <w:sz w:val="24"/>
          <w:szCs w:val="24"/>
        </w:rPr>
        <w:t>epresentante)</w:t>
      </w:r>
    </w:p>
    <w:p w14:paraId="41416228" w14:textId="77777777" w:rsidR="008C261F" w:rsidRPr="00B06E8D" w:rsidRDefault="008C261F" w:rsidP="00B06E8D">
      <w:pPr>
        <w:spacing w:line="420" w:lineRule="exact"/>
        <w:jc w:val="both"/>
        <w:rPr>
          <w:b/>
          <w:sz w:val="24"/>
          <w:szCs w:val="24"/>
        </w:rPr>
      </w:pPr>
      <w:r w:rsidRPr="00B06E8D">
        <w:rPr>
          <w:b/>
          <w:sz w:val="24"/>
          <w:szCs w:val="24"/>
        </w:rPr>
        <w:t>RUT</w:t>
      </w:r>
      <w:r>
        <w:rPr>
          <w:b/>
          <w:sz w:val="24"/>
          <w:szCs w:val="24"/>
        </w:rPr>
        <w:t xml:space="preserve">: </w:t>
      </w:r>
      <w:r w:rsidR="002E5E6A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>epresentante)</w:t>
      </w:r>
    </w:p>
    <w:p w14:paraId="41416229" w14:textId="77777777" w:rsidR="00380827" w:rsidRPr="00B06E8D" w:rsidRDefault="00380827" w:rsidP="00B06E8D">
      <w:pPr>
        <w:spacing w:line="420" w:lineRule="exact"/>
        <w:jc w:val="both"/>
        <w:rPr>
          <w:b/>
          <w:sz w:val="24"/>
          <w:szCs w:val="24"/>
        </w:rPr>
      </w:pPr>
      <w:r w:rsidRPr="00B06E8D">
        <w:rPr>
          <w:b/>
          <w:sz w:val="24"/>
          <w:szCs w:val="24"/>
        </w:rPr>
        <w:t xml:space="preserve">DOMICILIO: </w:t>
      </w:r>
      <w:r w:rsidR="002E5E6A">
        <w:rPr>
          <w:b/>
          <w:sz w:val="24"/>
          <w:szCs w:val="24"/>
        </w:rPr>
        <w:t>(D</w:t>
      </w:r>
      <w:r w:rsidR="008C261F">
        <w:rPr>
          <w:b/>
          <w:sz w:val="24"/>
          <w:szCs w:val="24"/>
        </w:rPr>
        <w:t>omicilio representante</w:t>
      </w:r>
      <w:r w:rsidR="002E5E6A">
        <w:rPr>
          <w:b/>
          <w:sz w:val="24"/>
          <w:szCs w:val="24"/>
        </w:rPr>
        <w:t>)</w:t>
      </w:r>
    </w:p>
    <w:p w14:paraId="4141622A" w14:textId="77777777" w:rsidR="00380827" w:rsidRPr="00B06E8D" w:rsidRDefault="002E5E6A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FIRMA: (Autorizada ante N</w:t>
      </w:r>
      <w:r w:rsidR="008C261F">
        <w:rPr>
          <w:b/>
          <w:sz w:val="24"/>
          <w:szCs w:val="24"/>
        </w:rPr>
        <w:t>otario)</w:t>
      </w:r>
    </w:p>
    <w:p w14:paraId="4141622B" w14:textId="77777777" w:rsidR="00380827" w:rsidRDefault="00380827" w:rsidP="00B06E8D">
      <w:pPr>
        <w:jc w:val="both"/>
        <w:rPr>
          <w:b/>
          <w:sz w:val="24"/>
          <w:szCs w:val="24"/>
        </w:rPr>
      </w:pPr>
    </w:p>
    <w:p w14:paraId="4141622C" w14:textId="77777777" w:rsidR="00380827" w:rsidRDefault="00380827" w:rsidP="00B06E8D">
      <w:pPr>
        <w:jc w:val="both"/>
        <w:rPr>
          <w:b/>
          <w:sz w:val="24"/>
          <w:szCs w:val="24"/>
        </w:rPr>
      </w:pPr>
    </w:p>
    <w:p w14:paraId="4141622D" w14:textId="77777777" w:rsidR="00380827" w:rsidRDefault="00380827" w:rsidP="00B06E8D">
      <w:pPr>
        <w:jc w:val="both"/>
        <w:rPr>
          <w:b/>
          <w:sz w:val="24"/>
          <w:szCs w:val="24"/>
        </w:rPr>
      </w:pPr>
    </w:p>
    <w:p w14:paraId="4141622E" w14:textId="77777777" w:rsidR="00380827" w:rsidRPr="00B06E8D" w:rsidRDefault="00380827" w:rsidP="00B06E8D">
      <w:pPr>
        <w:jc w:val="both"/>
        <w:rPr>
          <w:b/>
          <w:sz w:val="24"/>
          <w:szCs w:val="24"/>
        </w:rPr>
      </w:pPr>
    </w:p>
    <w:sectPr w:rsidR="00380827" w:rsidRPr="00B06E8D" w:rsidSect="00B06E8D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02"/>
    <w:rsid w:val="00084CD5"/>
    <w:rsid w:val="00146AF9"/>
    <w:rsid w:val="002E1802"/>
    <w:rsid w:val="002E5E6A"/>
    <w:rsid w:val="00380827"/>
    <w:rsid w:val="003B7552"/>
    <w:rsid w:val="00486851"/>
    <w:rsid w:val="004C7DAA"/>
    <w:rsid w:val="004D5EC1"/>
    <w:rsid w:val="00544CDD"/>
    <w:rsid w:val="0064757A"/>
    <w:rsid w:val="006726CE"/>
    <w:rsid w:val="00746968"/>
    <w:rsid w:val="007967FE"/>
    <w:rsid w:val="008A4447"/>
    <w:rsid w:val="008C261F"/>
    <w:rsid w:val="008E264C"/>
    <w:rsid w:val="0096546B"/>
    <w:rsid w:val="00A2347E"/>
    <w:rsid w:val="00A43B21"/>
    <w:rsid w:val="00AA7BD6"/>
    <w:rsid w:val="00B06E8D"/>
    <w:rsid w:val="00B37BB7"/>
    <w:rsid w:val="00C40047"/>
    <w:rsid w:val="00CC2A7F"/>
    <w:rsid w:val="00ED1356"/>
    <w:rsid w:val="00EE32B9"/>
    <w:rsid w:val="00F25B79"/>
    <w:rsid w:val="00F82A48"/>
    <w:rsid w:val="00FB7EAB"/>
    <w:rsid w:val="00FC0A34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41621E"/>
  <w15:docId w15:val="{D80A4A2D-72AC-40C4-A822-1B2B5D42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2A48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locked/>
    <w:rsid w:val="008A4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PAGARE A LA VISTA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PAGARE A LA VISTA</dc:title>
  <dc:creator>Eva</dc:creator>
  <cp:lastModifiedBy>Victor Julio Saldivar</cp:lastModifiedBy>
  <cp:revision>5</cp:revision>
  <cp:lastPrinted>2013-12-30T20:22:00Z</cp:lastPrinted>
  <dcterms:created xsi:type="dcterms:W3CDTF">2019-01-23T16:01:00Z</dcterms:created>
  <dcterms:modified xsi:type="dcterms:W3CDTF">2019-09-23T14:05:00Z</dcterms:modified>
</cp:coreProperties>
</file>